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B" w:rsidRDefault="00695DEB" w:rsidP="00695DEB">
      <w:pPr>
        <w:jc w:val="center"/>
        <w:rPr>
          <w:szCs w:val="28"/>
        </w:rPr>
      </w:pPr>
      <w:r>
        <w:rPr>
          <w:szCs w:val="28"/>
        </w:rPr>
        <w:t>Уважаемые родители!</w:t>
      </w:r>
    </w:p>
    <w:p w:rsidR="00BD49FB" w:rsidRDefault="00C21C22" w:rsidP="00BD49F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95DEB">
        <w:rPr>
          <w:szCs w:val="28"/>
        </w:rPr>
        <w:t xml:space="preserve">о распоряжению </w:t>
      </w:r>
      <w:r>
        <w:rPr>
          <w:szCs w:val="28"/>
        </w:rPr>
        <w:t xml:space="preserve">Правительства Российской Федерации </w:t>
      </w:r>
      <w:r w:rsidR="00695DEB">
        <w:rPr>
          <w:szCs w:val="28"/>
        </w:rPr>
        <w:t xml:space="preserve">с февраля 2022 года школы России переходят на </w:t>
      </w:r>
      <w:r w:rsidR="00D541C2" w:rsidRPr="00D541C2">
        <w:rPr>
          <w:szCs w:val="28"/>
        </w:rPr>
        <w:t>обязательно</w:t>
      </w:r>
      <w:r w:rsidR="00695DEB">
        <w:rPr>
          <w:szCs w:val="28"/>
        </w:rPr>
        <w:t>е</w:t>
      </w:r>
      <w:r w:rsidR="00D541C2" w:rsidRPr="00D541C2">
        <w:rPr>
          <w:szCs w:val="28"/>
        </w:rPr>
        <w:t xml:space="preserve"> использовани</w:t>
      </w:r>
      <w:r w:rsidR="00695DEB">
        <w:rPr>
          <w:szCs w:val="28"/>
        </w:rPr>
        <w:t>е</w:t>
      </w:r>
      <w:r w:rsidR="00D541C2" w:rsidRPr="00D541C2">
        <w:rPr>
          <w:szCs w:val="28"/>
        </w:rPr>
        <w:t xml:space="preserve"> </w:t>
      </w:r>
      <w:r w:rsidR="00695DEB" w:rsidRPr="00695DEB">
        <w:rPr>
          <w:szCs w:val="28"/>
        </w:rPr>
        <w:t xml:space="preserve">отечественного </w:t>
      </w:r>
      <w:r w:rsidR="00D541C2" w:rsidRPr="00D541C2">
        <w:rPr>
          <w:szCs w:val="28"/>
        </w:rPr>
        <w:t>программного обеспечения</w:t>
      </w:r>
      <w:r w:rsidR="00D541C2">
        <w:rPr>
          <w:szCs w:val="28"/>
        </w:rPr>
        <w:t>.</w:t>
      </w:r>
    </w:p>
    <w:p w:rsidR="00BD49FB" w:rsidRDefault="00695DEB" w:rsidP="00BD49FB">
      <w:pPr>
        <w:pStyle w:val="aa"/>
        <w:ind w:left="0" w:firstLine="709"/>
        <w:jc w:val="both"/>
        <w:rPr>
          <w:sz w:val="24"/>
        </w:rPr>
      </w:pPr>
      <w:r>
        <w:t>Д</w:t>
      </w:r>
      <w:r w:rsidR="00D541C2">
        <w:t xml:space="preserve">ля формирования единой коммуникационной среды в регионе </w:t>
      </w:r>
      <w:r w:rsidR="00C21C22">
        <w:t>осуществляется поэтапное подключение общеобразовательных организаций региона к информационно-коммуникационной платформе «</w:t>
      </w:r>
      <w:proofErr w:type="spellStart"/>
      <w:r w:rsidR="00C21C22">
        <w:t>Сферум</w:t>
      </w:r>
      <w:proofErr w:type="spellEnd"/>
      <w:r w:rsidR="00C21C22">
        <w:t>».</w:t>
      </w:r>
    </w:p>
    <w:p w:rsidR="00E9164F" w:rsidRDefault="00C21C22" w:rsidP="00FB6CA2">
      <w:pPr>
        <w:ind w:firstLine="709"/>
        <w:jc w:val="both"/>
        <w:rPr>
          <w:rFonts w:eastAsia="Calibri"/>
          <w:szCs w:val="22"/>
          <w:lang w:eastAsia="en-US"/>
        </w:rPr>
      </w:pPr>
      <w:r w:rsidRPr="001A35C6">
        <w:rPr>
          <w:rFonts w:eastAsia="Calibri"/>
          <w:szCs w:val="22"/>
          <w:lang w:eastAsia="en-US"/>
        </w:rPr>
        <w:t>Информационно-коммуникационная платформа «</w:t>
      </w:r>
      <w:proofErr w:type="spellStart"/>
      <w:r w:rsidRPr="001A35C6">
        <w:rPr>
          <w:rFonts w:eastAsia="Calibri"/>
          <w:szCs w:val="22"/>
          <w:lang w:eastAsia="en-US"/>
        </w:rPr>
        <w:t>Сферум</w:t>
      </w:r>
      <w:proofErr w:type="spellEnd"/>
      <w:r w:rsidRPr="001A35C6">
        <w:rPr>
          <w:rFonts w:eastAsia="Calibri"/>
          <w:szCs w:val="22"/>
          <w:lang w:eastAsia="en-US"/>
        </w:rPr>
        <w:t>»</w:t>
      </w:r>
      <w:r w:rsidR="000137BF">
        <w:rPr>
          <w:rFonts w:eastAsia="Calibri"/>
          <w:szCs w:val="22"/>
          <w:lang w:eastAsia="en-US"/>
        </w:rPr>
        <w:t> —</w:t>
      </w:r>
      <w:r w:rsidRPr="001A35C6">
        <w:rPr>
          <w:rFonts w:eastAsia="Calibri"/>
          <w:szCs w:val="22"/>
          <w:lang w:eastAsia="en-US"/>
        </w:rPr>
        <w:t xml:space="preserve"> это часть цифровой образ</w:t>
      </w:r>
      <w:r w:rsidR="00EC1343">
        <w:rPr>
          <w:rFonts w:eastAsia="Calibri"/>
          <w:szCs w:val="22"/>
          <w:lang w:eastAsia="en-US"/>
        </w:rPr>
        <w:t>овательной среды, которая создана</w:t>
      </w:r>
      <w:r w:rsidR="001B5465">
        <w:rPr>
          <w:rFonts w:eastAsia="Calibri"/>
          <w:szCs w:val="22"/>
          <w:lang w:eastAsia="en-US"/>
        </w:rPr>
        <w:t xml:space="preserve"> </w:t>
      </w:r>
      <w:proofErr w:type="spellStart"/>
      <w:r w:rsidR="001B5465">
        <w:rPr>
          <w:rFonts w:eastAsia="Calibri"/>
          <w:szCs w:val="22"/>
          <w:lang w:eastAsia="en-US"/>
        </w:rPr>
        <w:t>Минпросвещением</w:t>
      </w:r>
      <w:proofErr w:type="spellEnd"/>
      <w:r w:rsidRPr="001A35C6">
        <w:rPr>
          <w:rFonts w:eastAsia="Calibri"/>
          <w:szCs w:val="22"/>
          <w:lang w:eastAsia="en-US"/>
        </w:rPr>
        <w:t xml:space="preserve"> </w:t>
      </w:r>
      <w:r w:rsidR="002C2B9D">
        <w:rPr>
          <w:rFonts w:eastAsia="Calibri"/>
          <w:szCs w:val="22"/>
          <w:lang w:eastAsia="en-US"/>
        </w:rPr>
        <w:t xml:space="preserve">России </w:t>
      </w:r>
      <w:r w:rsidRPr="001A35C6">
        <w:rPr>
          <w:rFonts w:eastAsia="Calibri"/>
          <w:szCs w:val="22"/>
          <w:lang w:eastAsia="en-US"/>
        </w:rPr>
        <w:t xml:space="preserve">и </w:t>
      </w:r>
      <w:proofErr w:type="spellStart"/>
      <w:r w:rsidRPr="001A35C6">
        <w:rPr>
          <w:rFonts w:eastAsia="Calibri"/>
          <w:szCs w:val="22"/>
          <w:lang w:eastAsia="en-US"/>
        </w:rPr>
        <w:t>Минцифры</w:t>
      </w:r>
      <w:proofErr w:type="spellEnd"/>
      <w:r w:rsidRPr="001A35C6">
        <w:rPr>
          <w:rFonts w:eastAsia="Calibri"/>
          <w:szCs w:val="22"/>
          <w:lang w:eastAsia="en-US"/>
        </w:rPr>
        <w:t xml:space="preserve"> </w:t>
      </w:r>
      <w:r w:rsidR="002C2B9D">
        <w:rPr>
          <w:rFonts w:eastAsia="Calibri"/>
          <w:szCs w:val="22"/>
          <w:lang w:eastAsia="en-US"/>
        </w:rPr>
        <w:t xml:space="preserve">России </w:t>
      </w:r>
      <w:r w:rsidRPr="001A35C6">
        <w:rPr>
          <w:rFonts w:eastAsia="Calibri"/>
          <w:szCs w:val="22"/>
          <w:lang w:eastAsia="en-US"/>
        </w:rPr>
        <w:t>в соответствии с постановлением Правительства Р</w:t>
      </w:r>
      <w:r w:rsidR="0049310D">
        <w:rPr>
          <w:rFonts w:eastAsia="Calibri"/>
          <w:szCs w:val="22"/>
          <w:lang w:eastAsia="en-US"/>
        </w:rPr>
        <w:t>оссийской Федерации</w:t>
      </w:r>
      <w:r w:rsidRPr="001A35C6">
        <w:rPr>
          <w:rFonts w:eastAsia="Calibri"/>
          <w:szCs w:val="22"/>
          <w:lang w:eastAsia="en-US"/>
        </w:rPr>
        <w:t xml:space="preserve"> в целях реализации нацпроекта «Образование». </w:t>
      </w:r>
      <w:r w:rsidR="005D66EC">
        <w:rPr>
          <w:rFonts w:eastAsia="Calibri"/>
          <w:szCs w:val="22"/>
          <w:lang w:eastAsia="en-US"/>
        </w:rPr>
        <w:t>Р</w:t>
      </w:r>
      <w:r w:rsidRPr="001A35C6">
        <w:rPr>
          <w:rFonts w:eastAsia="Calibri"/>
          <w:szCs w:val="22"/>
          <w:lang w:eastAsia="en-US"/>
        </w:rPr>
        <w:t>азработ</w:t>
      </w:r>
      <w:r w:rsidR="005D66EC">
        <w:rPr>
          <w:rFonts w:eastAsia="Calibri"/>
          <w:szCs w:val="22"/>
          <w:lang w:eastAsia="en-US"/>
        </w:rPr>
        <w:t>чик</w:t>
      </w:r>
      <w:r w:rsidRPr="001A35C6">
        <w:rPr>
          <w:rFonts w:eastAsia="Calibri"/>
          <w:szCs w:val="22"/>
          <w:lang w:eastAsia="en-US"/>
        </w:rPr>
        <w:t xml:space="preserve"> «</w:t>
      </w:r>
      <w:proofErr w:type="spellStart"/>
      <w:r w:rsidR="005D66EC">
        <w:rPr>
          <w:rFonts w:eastAsia="Calibri"/>
          <w:szCs w:val="22"/>
          <w:lang w:eastAsia="en-US"/>
        </w:rPr>
        <w:t>Сферум</w:t>
      </w:r>
      <w:proofErr w:type="spellEnd"/>
      <w:r w:rsidRPr="001A35C6">
        <w:rPr>
          <w:rFonts w:eastAsia="Calibri"/>
          <w:szCs w:val="22"/>
          <w:lang w:eastAsia="en-US"/>
        </w:rPr>
        <w:t>»</w:t>
      </w:r>
      <w:r w:rsidR="000137BF">
        <w:rPr>
          <w:rFonts w:eastAsia="Calibri"/>
          <w:szCs w:val="22"/>
          <w:lang w:eastAsia="en-US"/>
        </w:rPr>
        <w:t> —</w:t>
      </w:r>
      <w:r w:rsidR="005D66EC">
        <w:rPr>
          <w:rFonts w:eastAsia="Calibri"/>
          <w:szCs w:val="22"/>
          <w:lang w:eastAsia="en-US"/>
        </w:rPr>
        <w:t xml:space="preserve"> ООО </w:t>
      </w:r>
      <w:r w:rsidRPr="001A35C6">
        <w:rPr>
          <w:rFonts w:eastAsia="Calibri"/>
          <w:szCs w:val="22"/>
          <w:lang w:eastAsia="en-US"/>
        </w:rPr>
        <w:t>«Цифровое образование</w:t>
      </w:r>
      <w:r w:rsidR="005D66EC">
        <w:rPr>
          <w:rFonts w:eastAsia="Calibri"/>
          <w:szCs w:val="22"/>
          <w:lang w:eastAsia="en-US"/>
        </w:rPr>
        <w:t>»</w:t>
      </w:r>
      <w:r w:rsidR="0049310D">
        <w:rPr>
          <w:rFonts w:eastAsia="Calibri"/>
          <w:szCs w:val="22"/>
          <w:lang w:eastAsia="en-US"/>
        </w:rPr>
        <w:t>,</w:t>
      </w:r>
      <w:r w:rsidR="005D66EC">
        <w:rPr>
          <w:rFonts w:eastAsia="Calibri"/>
          <w:szCs w:val="22"/>
          <w:lang w:eastAsia="en-US"/>
        </w:rPr>
        <w:t xml:space="preserve"> входит в </w:t>
      </w:r>
      <w:r w:rsidR="00B94D85">
        <w:rPr>
          <w:rFonts w:eastAsia="Calibri"/>
          <w:szCs w:val="22"/>
          <w:lang w:eastAsia="en-US"/>
        </w:rPr>
        <w:t>Р</w:t>
      </w:r>
      <w:r w:rsidR="005D66EC">
        <w:rPr>
          <w:rFonts w:eastAsia="Calibri"/>
          <w:szCs w:val="22"/>
          <w:lang w:eastAsia="en-US"/>
        </w:rPr>
        <w:t xml:space="preserve">еестр </w:t>
      </w:r>
      <w:r w:rsidR="00AC489D">
        <w:rPr>
          <w:rFonts w:eastAsia="Calibri"/>
          <w:szCs w:val="22"/>
          <w:lang w:eastAsia="en-US"/>
        </w:rPr>
        <w:t>операторов, осуществляющих обработку персональных данных, и</w:t>
      </w:r>
      <w:r w:rsidR="00AC489D" w:rsidRPr="001A35C6">
        <w:rPr>
          <w:rFonts w:eastAsia="Calibri"/>
          <w:szCs w:val="22"/>
          <w:lang w:eastAsia="en-US"/>
        </w:rPr>
        <w:t xml:space="preserve">нформационно-коммуникационная платформа </w:t>
      </w:r>
      <w:r w:rsidR="00AC489D">
        <w:rPr>
          <w:rFonts w:eastAsia="Calibri"/>
          <w:szCs w:val="22"/>
          <w:lang w:eastAsia="en-US"/>
        </w:rPr>
        <w:t>«</w:t>
      </w:r>
      <w:proofErr w:type="spellStart"/>
      <w:r w:rsidR="00AC489D">
        <w:rPr>
          <w:rFonts w:eastAsia="Calibri"/>
          <w:szCs w:val="22"/>
          <w:lang w:eastAsia="en-US"/>
        </w:rPr>
        <w:t>Сферум</w:t>
      </w:r>
      <w:proofErr w:type="spellEnd"/>
      <w:r w:rsidR="00AC489D">
        <w:rPr>
          <w:rFonts w:eastAsia="Calibri"/>
          <w:szCs w:val="22"/>
          <w:lang w:eastAsia="en-US"/>
        </w:rPr>
        <w:t xml:space="preserve">» включена в Реестр </w:t>
      </w:r>
      <w:r w:rsidR="005D66EC">
        <w:rPr>
          <w:rFonts w:eastAsia="Calibri"/>
          <w:szCs w:val="22"/>
          <w:lang w:eastAsia="en-US"/>
        </w:rPr>
        <w:t>отечеств</w:t>
      </w:r>
      <w:r w:rsidR="00AC489D">
        <w:rPr>
          <w:rFonts w:eastAsia="Calibri"/>
          <w:szCs w:val="22"/>
          <w:lang w:eastAsia="en-US"/>
        </w:rPr>
        <w:t>енного программного обеспечения</w:t>
      </w:r>
      <w:r w:rsidR="00EC1343">
        <w:rPr>
          <w:rFonts w:eastAsia="Calibri"/>
          <w:szCs w:val="22"/>
          <w:lang w:eastAsia="en-US"/>
        </w:rPr>
        <w:t>.</w:t>
      </w:r>
    </w:p>
    <w:p w:rsidR="000137BF" w:rsidRDefault="000137BF" w:rsidP="00FB6CA2">
      <w:pPr>
        <w:ind w:firstLine="709"/>
        <w:jc w:val="both"/>
        <w:rPr>
          <w:rFonts w:asciiTheme="minorHAnsi" w:hAnsiTheme="minorHAnsi" w:cs="AAAAAF+SFProText-Bold"/>
          <w:b/>
          <w:bCs/>
          <w:szCs w:val="28"/>
        </w:rPr>
      </w:pPr>
      <w:r>
        <w:rPr>
          <w:b/>
          <w:bCs/>
          <w:szCs w:val="28"/>
        </w:rPr>
        <w:t xml:space="preserve">Основная задача </w:t>
      </w:r>
      <w:proofErr w:type="spellStart"/>
      <w:r w:rsidRPr="00D4682F">
        <w:rPr>
          <w:b/>
          <w:bCs/>
          <w:szCs w:val="28"/>
        </w:rPr>
        <w:t>Сферум</w:t>
      </w:r>
      <w:proofErr w:type="spellEnd"/>
      <w:r w:rsidRPr="00D4682F">
        <w:rPr>
          <w:b/>
          <w:bCs/>
          <w:szCs w:val="28"/>
        </w:rPr>
        <w:t> </w:t>
      </w:r>
      <w:r>
        <w:rPr>
          <w:rFonts w:ascii="AAAAAF+SFProText-Bold" w:hAnsi="AAAAAF+SFProText-Bold" w:cs="AAAAAF+SFProText-Bold"/>
          <w:b/>
          <w:bCs/>
          <w:szCs w:val="28"/>
        </w:rPr>
        <w:t xml:space="preserve">— </w:t>
      </w:r>
      <w:r>
        <w:rPr>
          <w:b/>
          <w:bCs/>
          <w:szCs w:val="28"/>
        </w:rPr>
        <w:t>помощь в обучении</w:t>
      </w:r>
      <w:r>
        <w:rPr>
          <w:rFonts w:ascii="AAAAAF+SFProText-Bold" w:hAnsi="AAAAAF+SFProText-Bold" w:cs="AAAAAF+SFProText-Bold"/>
          <w:b/>
          <w:bCs/>
          <w:szCs w:val="28"/>
        </w:rPr>
        <w:t xml:space="preserve">. </w:t>
      </w:r>
      <w:proofErr w:type="spellStart"/>
      <w:r>
        <w:rPr>
          <w:b/>
          <w:bCs/>
          <w:szCs w:val="28"/>
        </w:rPr>
        <w:t>Сферум</w:t>
      </w:r>
      <w:proofErr w:type="spellEnd"/>
      <w:r>
        <w:rPr>
          <w:b/>
          <w:bCs/>
          <w:szCs w:val="28"/>
        </w:rPr>
        <w:t xml:space="preserve"> не является заменой традиционного образования</w:t>
      </w:r>
      <w:r>
        <w:rPr>
          <w:rFonts w:ascii="AAAAAF+SFProText-Bold" w:hAnsi="AAAAAF+SFProText-Bold" w:cs="AAAAAF+SFProText-Bold"/>
          <w:b/>
          <w:bCs/>
          <w:szCs w:val="28"/>
        </w:rPr>
        <w:t xml:space="preserve">, </w:t>
      </w:r>
      <w:r>
        <w:rPr>
          <w:b/>
          <w:bCs/>
          <w:szCs w:val="28"/>
        </w:rPr>
        <w:t>а лишь дополняет его и позволяет сделать более эффективным</w:t>
      </w:r>
      <w:r>
        <w:rPr>
          <w:rFonts w:ascii="AAAAAF+SFProText-Bold" w:hAnsi="AAAAAF+SFProText-Bold" w:cs="AAAAAF+SFProText-Bold"/>
          <w:b/>
          <w:bCs/>
          <w:szCs w:val="28"/>
        </w:rPr>
        <w:t>.</w:t>
      </w:r>
    </w:p>
    <w:p w:rsidR="000137BF" w:rsidRDefault="000137BF" w:rsidP="00FB6CA2">
      <w:pPr>
        <w:ind w:firstLine="709"/>
        <w:jc w:val="both"/>
        <w:rPr>
          <w:szCs w:val="28"/>
        </w:rPr>
      </w:pPr>
      <w:r w:rsidRPr="000137BF">
        <w:rPr>
          <w:szCs w:val="28"/>
        </w:rPr>
        <w:t xml:space="preserve">На платформе можно подключить школу, завести в ней классы, </w:t>
      </w:r>
      <w:r>
        <w:rPr>
          <w:szCs w:val="28"/>
        </w:rPr>
        <w:t xml:space="preserve">организовать </w:t>
      </w:r>
      <w:r w:rsidR="00695DEB">
        <w:rPr>
          <w:szCs w:val="28"/>
        </w:rPr>
        <w:t>уроки</w:t>
      </w:r>
      <w:r>
        <w:rPr>
          <w:szCs w:val="28"/>
        </w:rPr>
        <w:t xml:space="preserve"> </w:t>
      </w:r>
      <w:r w:rsidRPr="000137BF">
        <w:rPr>
          <w:szCs w:val="28"/>
        </w:rPr>
        <w:t xml:space="preserve">по предметам и </w:t>
      </w:r>
      <w:r w:rsidR="00695DEB">
        <w:rPr>
          <w:szCs w:val="28"/>
        </w:rPr>
        <w:t xml:space="preserve">занятия </w:t>
      </w:r>
      <w:r w:rsidRPr="000137BF">
        <w:rPr>
          <w:szCs w:val="28"/>
        </w:rPr>
        <w:t>внеучебной деятельности без ограничения по времени</w:t>
      </w:r>
      <w:r w:rsidR="00695DEB">
        <w:rPr>
          <w:szCs w:val="28"/>
        </w:rPr>
        <w:t>.</w:t>
      </w:r>
    </w:p>
    <w:p w:rsidR="007A021F" w:rsidRPr="007A021F" w:rsidRDefault="007A021F" w:rsidP="007A021F">
      <w:pPr>
        <w:ind w:firstLine="709"/>
        <w:jc w:val="both"/>
        <w:rPr>
          <w:rFonts w:eastAsia="Calibri"/>
          <w:szCs w:val="22"/>
          <w:lang w:eastAsia="en-US"/>
        </w:rPr>
      </w:pPr>
      <w:r w:rsidRPr="007A021F">
        <w:rPr>
          <w:rFonts w:eastAsia="Calibri"/>
          <w:szCs w:val="22"/>
          <w:lang w:eastAsia="en-US"/>
        </w:rPr>
        <w:t>Регистрация на платформе осуществляется не через социальную сеть, а через VK ID, для этого требуется только подтверждение по номеру телефона.</w:t>
      </w:r>
    </w:p>
    <w:p w:rsidR="007A021F" w:rsidRPr="007A021F" w:rsidRDefault="007A021F" w:rsidP="007A021F">
      <w:pPr>
        <w:ind w:firstLine="709"/>
        <w:jc w:val="both"/>
        <w:rPr>
          <w:rFonts w:eastAsia="Calibri"/>
          <w:szCs w:val="22"/>
          <w:lang w:eastAsia="en-US"/>
        </w:rPr>
      </w:pPr>
      <w:r w:rsidRPr="007A021F">
        <w:rPr>
          <w:rFonts w:eastAsia="Calibri"/>
          <w:szCs w:val="22"/>
          <w:lang w:eastAsia="en-US"/>
        </w:rPr>
        <w:t>VK ID</w:t>
      </w:r>
      <w:r>
        <w:rPr>
          <w:rFonts w:eastAsia="Calibri"/>
          <w:szCs w:val="22"/>
          <w:lang w:eastAsia="en-US"/>
        </w:rPr>
        <w:t> </w:t>
      </w:r>
      <w:r w:rsidRPr="007A021F">
        <w:rPr>
          <w:rFonts w:eastAsia="Calibri"/>
          <w:szCs w:val="22"/>
          <w:lang w:eastAsia="en-US"/>
        </w:rPr>
        <w:t xml:space="preserve">— это большая экосистема, в которую входят несколько сервисов. В их числе </w:t>
      </w:r>
      <w:proofErr w:type="spellStart"/>
      <w:r w:rsidRPr="007A021F">
        <w:rPr>
          <w:rFonts w:eastAsia="Calibri"/>
          <w:szCs w:val="22"/>
          <w:lang w:eastAsia="en-US"/>
        </w:rPr>
        <w:t>ВКонтакте</w:t>
      </w:r>
      <w:proofErr w:type="spellEnd"/>
      <w:r w:rsidRPr="007A021F">
        <w:rPr>
          <w:rFonts w:eastAsia="Calibri"/>
          <w:szCs w:val="22"/>
          <w:lang w:eastAsia="en-US"/>
        </w:rPr>
        <w:t xml:space="preserve">, </w:t>
      </w:r>
      <w:proofErr w:type="spellStart"/>
      <w:r w:rsidRPr="007A021F">
        <w:rPr>
          <w:rFonts w:eastAsia="Calibri"/>
          <w:szCs w:val="22"/>
          <w:lang w:eastAsia="en-US"/>
        </w:rPr>
        <w:t>Сферум</w:t>
      </w:r>
      <w:proofErr w:type="spellEnd"/>
      <w:r w:rsidR="00695DEB">
        <w:rPr>
          <w:rFonts w:eastAsia="Calibri"/>
          <w:szCs w:val="22"/>
          <w:lang w:eastAsia="en-US"/>
        </w:rPr>
        <w:t>,</w:t>
      </w:r>
      <w:r w:rsidRPr="007A021F">
        <w:rPr>
          <w:rFonts w:eastAsia="Calibri"/>
          <w:szCs w:val="22"/>
          <w:lang w:eastAsia="en-US"/>
        </w:rPr>
        <w:t xml:space="preserve"> </w:t>
      </w:r>
      <w:r w:rsidR="00695DEB" w:rsidRPr="007A021F">
        <w:rPr>
          <w:rFonts w:eastAsia="Calibri"/>
          <w:szCs w:val="22"/>
          <w:lang w:eastAsia="en-US"/>
        </w:rPr>
        <w:t>использовани</w:t>
      </w:r>
      <w:r w:rsidR="0030164E">
        <w:rPr>
          <w:rFonts w:eastAsia="Calibri"/>
          <w:szCs w:val="22"/>
          <w:lang w:eastAsia="en-US"/>
        </w:rPr>
        <w:t>е</w:t>
      </w:r>
      <w:r w:rsidR="00695DEB" w:rsidRPr="007A021F">
        <w:rPr>
          <w:rFonts w:eastAsia="Calibri"/>
          <w:szCs w:val="22"/>
          <w:lang w:eastAsia="en-US"/>
        </w:rPr>
        <w:t xml:space="preserve"> голосового помощника </w:t>
      </w:r>
      <w:r w:rsidRPr="007A021F">
        <w:rPr>
          <w:rFonts w:eastAsia="Calibri"/>
          <w:szCs w:val="22"/>
          <w:lang w:eastAsia="en-US"/>
        </w:rPr>
        <w:t>и другие сервисы.</w:t>
      </w:r>
    </w:p>
    <w:p w:rsidR="007A021F" w:rsidRPr="000137BF" w:rsidRDefault="00695DEB" w:rsidP="007A021F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При</w:t>
      </w:r>
      <w:r w:rsidR="007A021F" w:rsidRPr="007A021F">
        <w:rPr>
          <w:rFonts w:eastAsia="Calibri"/>
          <w:szCs w:val="22"/>
          <w:lang w:eastAsia="en-US"/>
        </w:rPr>
        <w:t xml:space="preserve"> </w:t>
      </w:r>
      <w:proofErr w:type="spellStart"/>
      <w:r w:rsidR="007A021F" w:rsidRPr="007A021F">
        <w:rPr>
          <w:rFonts w:eastAsia="Calibri"/>
          <w:szCs w:val="22"/>
          <w:lang w:eastAsia="en-US"/>
        </w:rPr>
        <w:t>регистрир</w:t>
      </w:r>
      <w:r>
        <w:rPr>
          <w:rFonts w:eastAsia="Calibri"/>
          <w:szCs w:val="22"/>
          <w:lang w:eastAsia="en-US"/>
        </w:rPr>
        <w:t>ации</w:t>
      </w:r>
      <w:proofErr w:type="spellEnd"/>
      <w:r w:rsidR="007A021F" w:rsidRPr="007A021F">
        <w:rPr>
          <w:rFonts w:eastAsia="Calibri"/>
          <w:szCs w:val="22"/>
          <w:lang w:eastAsia="en-US"/>
        </w:rPr>
        <w:t xml:space="preserve"> профил</w:t>
      </w:r>
      <w:r>
        <w:rPr>
          <w:rFonts w:eastAsia="Calibri"/>
          <w:szCs w:val="22"/>
          <w:lang w:eastAsia="en-US"/>
        </w:rPr>
        <w:t>я</w:t>
      </w:r>
      <w:r w:rsidR="007A021F" w:rsidRPr="007A021F">
        <w:rPr>
          <w:rFonts w:eastAsia="Calibri"/>
          <w:szCs w:val="22"/>
          <w:lang w:eastAsia="en-US"/>
        </w:rPr>
        <w:t xml:space="preserve"> </w:t>
      </w:r>
      <w:proofErr w:type="spellStart"/>
      <w:r w:rsidR="007A021F" w:rsidRPr="007A021F">
        <w:rPr>
          <w:rFonts w:eastAsia="Calibri"/>
          <w:szCs w:val="22"/>
          <w:lang w:eastAsia="en-US"/>
        </w:rPr>
        <w:t>ВКонтакте</w:t>
      </w:r>
      <w:proofErr w:type="spellEnd"/>
      <w:r w:rsidR="007A021F" w:rsidRPr="007A021F">
        <w:rPr>
          <w:rFonts w:eastAsia="Calibri"/>
          <w:szCs w:val="22"/>
          <w:lang w:eastAsia="en-US"/>
        </w:rPr>
        <w:t xml:space="preserve"> автоматически появляется аккаунт в VK ID. Однако если аккаунта ВКонтакте не было, то создавать его не нужно и автоматически он не появится.</w:t>
      </w:r>
    </w:p>
    <w:p w:rsidR="00E9164F" w:rsidRDefault="00E9164F" w:rsidP="00910985">
      <w:pPr>
        <w:jc w:val="both"/>
        <w:rPr>
          <w:sz w:val="24"/>
          <w:szCs w:val="24"/>
        </w:rPr>
      </w:pPr>
    </w:p>
    <w:p w:rsidR="00C53593" w:rsidRPr="0049310D" w:rsidRDefault="00C53593" w:rsidP="00910985">
      <w:pPr>
        <w:jc w:val="both"/>
        <w:rPr>
          <w:sz w:val="24"/>
          <w:szCs w:val="24"/>
        </w:rPr>
      </w:pPr>
    </w:p>
    <w:sectPr w:rsidR="00C53593" w:rsidRPr="0049310D" w:rsidSect="000137B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851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CB" w:rsidRDefault="001A71CB">
      <w:r>
        <w:separator/>
      </w:r>
    </w:p>
  </w:endnote>
  <w:endnote w:type="continuationSeparator" w:id="0">
    <w:p w:rsidR="001A71CB" w:rsidRDefault="001A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AAAAF+SFPro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A71C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A021F" w:rsidRPr="007A021F">
      <w:rPr>
        <w:sz w:val="16"/>
      </w:rPr>
      <w:t>16974503</w:t>
    </w:r>
    <w:r>
      <w:rPr>
        <w:sz w:val="16"/>
      </w:rPr>
      <w:fldChar w:fldCharType="end"/>
    </w:r>
    <w:r w:rsidR="00C21C22" w:rsidRPr="00A33B5F">
      <w:rPr>
        <w:sz w:val="16"/>
      </w:rPr>
      <w:t xml:space="preserve"> </w:t>
    </w:r>
    <w:r w:rsidR="00C21C22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A021F" w:rsidRPr="007A021F"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CB" w:rsidRDefault="001A71CB">
      <w:r>
        <w:separator/>
      </w:r>
    </w:p>
  </w:footnote>
  <w:footnote w:type="continuationSeparator" w:id="0">
    <w:p w:rsidR="001A71CB" w:rsidRDefault="001A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21C2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21C2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9310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37B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0CFA"/>
    <w:rsid w:val="00166D24"/>
    <w:rsid w:val="00175F02"/>
    <w:rsid w:val="00180475"/>
    <w:rsid w:val="001827CE"/>
    <w:rsid w:val="001A35C6"/>
    <w:rsid w:val="001A71CB"/>
    <w:rsid w:val="001B546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43B1"/>
    <w:rsid w:val="00267EF0"/>
    <w:rsid w:val="00271DD0"/>
    <w:rsid w:val="00282F59"/>
    <w:rsid w:val="0028500D"/>
    <w:rsid w:val="0029507F"/>
    <w:rsid w:val="002B5112"/>
    <w:rsid w:val="002C2B9D"/>
    <w:rsid w:val="002E2A8F"/>
    <w:rsid w:val="002E71DD"/>
    <w:rsid w:val="0030164E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310D"/>
    <w:rsid w:val="00495A7F"/>
    <w:rsid w:val="004A0D47"/>
    <w:rsid w:val="004A21D9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26E4"/>
    <w:rsid w:val="0056426B"/>
    <w:rsid w:val="00564C95"/>
    <w:rsid w:val="00565617"/>
    <w:rsid w:val="005674E6"/>
    <w:rsid w:val="0058529C"/>
    <w:rsid w:val="00585302"/>
    <w:rsid w:val="005936EB"/>
    <w:rsid w:val="005A0791"/>
    <w:rsid w:val="005A376F"/>
    <w:rsid w:val="005A7282"/>
    <w:rsid w:val="005B762D"/>
    <w:rsid w:val="005C3BA8"/>
    <w:rsid w:val="005C4D12"/>
    <w:rsid w:val="005D1AA0"/>
    <w:rsid w:val="005D3E47"/>
    <w:rsid w:val="005D66EC"/>
    <w:rsid w:val="005E719A"/>
    <w:rsid w:val="005F7339"/>
    <w:rsid w:val="0061137B"/>
    <w:rsid w:val="00616E1B"/>
    <w:rsid w:val="006260F1"/>
    <w:rsid w:val="006342D8"/>
    <w:rsid w:val="00643CED"/>
    <w:rsid w:val="0067235C"/>
    <w:rsid w:val="00695DEB"/>
    <w:rsid w:val="0069635A"/>
    <w:rsid w:val="006A0365"/>
    <w:rsid w:val="006B2722"/>
    <w:rsid w:val="006C3294"/>
    <w:rsid w:val="006E2583"/>
    <w:rsid w:val="00710083"/>
    <w:rsid w:val="00727910"/>
    <w:rsid w:val="00737D9D"/>
    <w:rsid w:val="00761EB2"/>
    <w:rsid w:val="00772602"/>
    <w:rsid w:val="00791794"/>
    <w:rsid w:val="007A021F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6FC5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489D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2E14"/>
    <w:rsid w:val="00B6112C"/>
    <w:rsid w:val="00B71884"/>
    <w:rsid w:val="00B72A14"/>
    <w:rsid w:val="00B94D85"/>
    <w:rsid w:val="00BA52D1"/>
    <w:rsid w:val="00BA5972"/>
    <w:rsid w:val="00BA6922"/>
    <w:rsid w:val="00BB69E8"/>
    <w:rsid w:val="00BC5B33"/>
    <w:rsid w:val="00BD0BFE"/>
    <w:rsid w:val="00BD49FB"/>
    <w:rsid w:val="00BF4148"/>
    <w:rsid w:val="00C21C22"/>
    <w:rsid w:val="00C2366D"/>
    <w:rsid w:val="00C3328E"/>
    <w:rsid w:val="00C5025A"/>
    <w:rsid w:val="00C5140E"/>
    <w:rsid w:val="00C516AF"/>
    <w:rsid w:val="00C53593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61D3"/>
    <w:rsid w:val="00D42F9E"/>
    <w:rsid w:val="00D4682F"/>
    <w:rsid w:val="00D541C2"/>
    <w:rsid w:val="00D7160D"/>
    <w:rsid w:val="00D85E62"/>
    <w:rsid w:val="00D871C5"/>
    <w:rsid w:val="00D87611"/>
    <w:rsid w:val="00D9246B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1343"/>
    <w:rsid w:val="00ED7F0D"/>
    <w:rsid w:val="00EF37AF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A1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3A85-AFED-4A16-BB7C-9F18479E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Server</cp:lastModifiedBy>
  <cp:revision>7</cp:revision>
  <cp:lastPrinted>2021-11-19T11:36:00Z</cp:lastPrinted>
  <dcterms:created xsi:type="dcterms:W3CDTF">2021-11-19T06:13:00Z</dcterms:created>
  <dcterms:modified xsi:type="dcterms:W3CDTF">2021-11-19T12:13:00Z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рассмотрении обращения</vt:lpwstr>
  </property>
  <property fmtid="{D5CDD505-2E9C-101B-9397-08002B2CF9AE}" pid="5" name="ИД">
    <vt:lpwstr>16974503</vt:lpwstr>
  </property>
  <property fmtid="{D5CDD505-2E9C-101B-9397-08002B2CF9AE}" pid="6" name="На №">
    <vt:lpwstr>ОГ.24-1274/21</vt:lpwstr>
  </property>
  <property fmtid="{D5CDD505-2E9C-101B-9397-08002B2CF9AE}" pid="7" name="Номер версии">
    <vt:lpwstr>2</vt:lpwstr>
  </property>
  <property fmtid="{D5CDD505-2E9C-101B-9397-08002B2CF9AE}" pid="8" name="от">
    <vt:lpwstr>11.11.2021</vt:lpwstr>
  </property>
  <property fmtid="{D5CDD505-2E9C-101B-9397-08002B2CF9AE}" pid="9" name="Р*Исполнитель...*ИОФамилия">
    <vt:lpwstr>Н.О. Цапникова</vt:lpwstr>
  </property>
  <property fmtid="{D5CDD505-2E9C-101B-9397-08002B2CF9AE}" pid="10" name="Р*Исполнитель...*Телефон">
    <vt:lpwstr>400-862</vt:lpwstr>
  </property>
  <property fmtid="{D5CDD505-2E9C-101B-9397-08002B2CF9AE}" pid="11" name="Р*Исполнитель...*Фамилия И.О.">
    <vt:lpwstr>Цапникова Наталья Олеговна</vt:lpwstr>
  </property>
  <property fmtid="{D5CDD505-2E9C-101B-9397-08002B2CF9AE}" pid="12" name="Р*Подписант...*Должность">
    <vt:lpwstr>Первый заместитель директора департамента</vt:lpwstr>
  </property>
  <property fmtid="{D5CDD505-2E9C-101B-9397-08002B2CF9AE}" pid="13" name="Р*Подписант...*ИОФамилия">
    <vt:lpwstr>С.В. Астафьева</vt:lpwstr>
  </property>
</Properties>
</file>